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B0" w:rsidRDefault="00622A01">
      <w:pPr>
        <w:spacing w:after="21"/>
        <w:ind w:left="-668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2011278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2011278"/>
                          <a:chOff x="0" y="0"/>
                          <a:chExt cx="6573012" cy="20112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20980"/>
                            <a:ext cx="909828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68222" y="29336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18514" y="29336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48994" y="29336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98955" y="29336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490715"/>
                            <a:ext cx="377190" cy="439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268222" y="562841"/>
                            <a:ext cx="67496" cy="2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68222" y="818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9580" y="114299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3528" y="28955"/>
                            <a:ext cx="114604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298702" y="49148"/>
                            <a:ext cx="15112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b/>
                                  <w:sz w:val="32"/>
                                </w:rPr>
                                <w:t>MAS VLADAŘ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106171"/>
                            <a:ext cx="41757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435987" y="6743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75611" y="67436"/>
                            <a:ext cx="5395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b/>
                                  <w:sz w:val="28"/>
                                </w:rPr>
                                <w:t>o.p.s.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80995" y="6743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7432" y="322579"/>
                            <a:ext cx="5059681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1298702" y="320040"/>
                            <a:ext cx="5014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Sídlo: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5130" y="320040"/>
                            <a:ext cx="11036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>Karlovarská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06091" y="320040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42667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2577719" y="320040"/>
                            <a:ext cx="5582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>364 55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2998191" y="320040"/>
                            <a:ext cx="4903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 Valeč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67405" y="320040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40557" y="320040"/>
                            <a:ext cx="38570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b/>
                                  <w:sz w:val="24"/>
                                </w:rPr>
                                <w:t>Kancelář: Masarykovo náměstí 22, Podbořany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341110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98702" y="528828"/>
                            <a:ext cx="819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>IČ: 264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16303" y="5288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49831" y="528828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>818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81479" y="5288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98702" y="703706"/>
                            <a:ext cx="54416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16"/>
                                </w:rPr>
                                <w:t>Zapsána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07134" y="70370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29994" y="703706"/>
                            <a:ext cx="389729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16"/>
                                </w:rPr>
                                <w:t>rejstříku obecně prospěšných společností vedeným Krajským soudem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61281" y="70370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684141" y="703706"/>
                            <a:ext cx="109199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sz w:val="16"/>
                                </w:rPr>
                                <w:t>Plzni díl 0, vložka 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05958" y="644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479298" y="939545"/>
                            <a:ext cx="6089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015">
                                <a:moveTo>
                                  <a:pt x="0" y="0"/>
                                </a:moveTo>
                                <a:lnTo>
                                  <a:pt x="608901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3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99743"/>
                            <a:ext cx="5760720" cy="943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449885" y="99560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9885" y="119981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885" y="140403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509137" y="160824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09137" y="181246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12B0" w:rsidRDefault="00622A0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12181" y="1033272"/>
                            <a:ext cx="560832" cy="582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3" style="width:517.56pt;height:158.368pt;mso-position-horizontal-relative:char;mso-position-vertical-relative:line" coordsize="65730,20112">
                <v:shape id="Picture 7" style="position:absolute;width:9098;height:4419;left:11430;top:2209;" filled="f">
                  <v:imagedata r:id="rId13"/>
                </v:shape>
                <v:rect id="Rectangle 8" style="position:absolute;width:673;height:2984;left:12682;top: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73;height:2984;left:13185;top: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73;height:2984;left:13489;top: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673;height:2984;left:17989;top: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" style="position:absolute;width:3771;height:4396;left:11430;top:4907;" filled="f">
                  <v:imagedata r:id="rId14"/>
                </v:shape>
                <v:rect id="Rectangle 14" style="position:absolute;width:674;height:2988;left:12682;top:5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06;height:2243;left:12682;top: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" style="position:absolute;width:7239;height:7239;left:4495;top:1142;" filled="f">
                  <v:imagedata r:id="rId15"/>
                </v:shape>
                <v:shape id="Picture 1829" style="position:absolute;width:11460;height:1981;left:13035;top:289;" filled="f">
                  <v:imagedata r:id="rId16"/>
                </v:shape>
                <v:rect id="Rectangle 25" style="position:absolute;width:15112;height:2745;left:12987;top: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MAS VLADAŘ</w:t>
                        </w:r>
                      </w:p>
                    </w:txbxContent>
                  </v:textbox>
                </v:rect>
                <v:shape id="Picture 1830" style="position:absolute;width:4175;height:1493;left:24749;top:1061;" filled="f">
                  <v:imagedata r:id="rId17"/>
                </v:shape>
                <v:rect id="Rectangle 28" style="position:absolute;width:535;height:2415;left:24359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395;height:2415;left:24756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o.p.s.</w:t>
                        </w:r>
                      </w:p>
                    </w:txbxContent>
                  </v:textbox>
                </v:rect>
                <v:rect id="Rectangle 30" style="position:absolute;width:535;height:2415;left:28809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1" style="position:absolute;width:50596;height:1584;left:12974;top:3225;" filled="f">
                  <v:imagedata r:id="rId18"/>
                </v:shape>
                <v:rect id="Rectangle 33" style="position:absolute;width:5014;height:2064;left:12987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Sídlo: </w:t>
                        </w:r>
                      </w:p>
                    </w:txbxContent>
                  </v:textbox>
                </v:rect>
                <v:rect id="Rectangle 34" style="position:absolute;width:11036;height:2064;left:16751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Karlovarská 6</w:t>
                        </w:r>
                      </w:p>
                    </w:txbxContent>
                  </v:textbox>
                </v:rect>
                <v:rect id="Rectangle 35" style="position:absolute;width:506;height:2064;left:25060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6" style="position:absolute;width:458;height:2064;left:25426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" style="position:absolute;width:5582;height:2064;left:25777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364 55</w:t>
                        </w:r>
                      </w:p>
                    </w:txbxContent>
                  </v:textbox>
                </v:rect>
                <v:rect id="Rectangle 1499" style="position:absolute;width:4903;height:2064;left:29981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Valeč</w:t>
                        </w:r>
                      </w:p>
                    </w:txbxContent>
                  </v:textbox>
                </v:rect>
                <v:rect id="Rectangle 38" style="position:absolute;width:964;height:2064;left:33674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9" style="position:absolute;width:38570;height:2064;left:34405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Kancelář: Masarykovo náměstí 22, Podbořany</w:t>
                        </w:r>
                      </w:p>
                    </w:txbxContent>
                  </v:textbox>
                </v:rect>
                <v:rect id="Rectangle 40" style="position:absolute;width:458;height:2064;left:63411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8192;height:2064;left:12987;top: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IČ: 264 04</w:t>
                        </w:r>
                      </w:p>
                    </w:txbxContent>
                  </v:textbox>
                </v:rect>
                <v:rect id="Rectangle 42" style="position:absolute;width:458;height:2064;left:19163;top: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3095;height:2064;left:19498;top: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818</w:t>
                        </w:r>
                      </w:p>
                    </w:txbxContent>
                  </v:textbox>
                </v:rect>
                <v:rect id="Rectangle 44" style="position:absolute;width:458;height:2064;left:21814;top:5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5441;height:1383;left:12987;top:7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Zapsána v</w:t>
                        </w:r>
                      </w:p>
                    </w:txbxContent>
                  </v:textbox>
                </v:rect>
                <v:rect id="Rectangle 46" style="position:absolute;width:306;height:1383;left:17071;top:7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38972;height:1383;left:17299;top:7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rejstříku obecně prospěšných společností vedeným Krajským soudem v</w:t>
                        </w:r>
                      </w:p>
                    </w:txbxContent>
                  </v:textbox>
                </v:rect>
                <v:rect id="Rectangle 48" style="position:absolute;width:306;height:1383;left:46612;top:7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10919;height:1383;left:46841;top:7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Plzni díl 0, vložka 93</w:t>
                        </w:r>
                      </w:p>
                    </w:txbxContent>
                  </v:textbox>
                </v:rect>
                <v:rect id="Rectangle 50" style="position:absolute;width:506;height:2243;left:55059;top:6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" style="position:absolute;width:60890;height:0;left:4792;top:9395;" coordsize="6089015,0" path="m0,0l6089015,0">
                  <v:stroke weight="2.04pt" endcap="flat" joinstyle="round" on="true" color="#339933"/>
                  <v:fill on="false" color="#000000" opacity="0"/>
                </v:shape>
                <v:shape id="Picture 75" style="position:absolute;width:57607;height:9433;left:0;top:9997;" filled="f">
                  <v:imagedata r:id="rId19"/>
                </v:shape>
                <v:rect id="Rectangle 76" style="position:absolute;width:658;height:2644;left:4498;top: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658;height:2644;left:4498;top:11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658;height:2644;left:4498;top:1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658;height:2644;left:35091;top:16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658;height:2644;left:35091;top:18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4" style="position:absolute;width:5608;height:5821;left:60121;top:10332;" filled="f">
                  <v:imagedata r:id="rId20"/>
                </v:shape>
              </v:group>
            </w:pict>
          </mc:Fallback>
        </mc:AlternateContent>
      </w:r>
    </w:p>
    <w:p w:rsidR="004312B0" w:rsidRDefault="00622A01">
      <w:pPr>
        <w:spacing w:after="0"/>
        <w:ind w:left="36"/>
        <w:jc w:val="center"/>
      </w:pPr>
      <w:r>
        <w:rPr>
          <w:rFonts w:ascii="Arial" w:eastAsia="Arial" w:hAnsi="Arial" w:cs="Arial"/>
          <w:b/>
          <w:sz w:val="26"/>
        </w:rPr>
        <w:t xml:space="preserve">POZVÁNKA NA VALNOU HROMADU MAS Vladař </w:t>
      </w:r>
    </w:p>
    <w:p w:rsidR="004312B0" w:rsidRDefault="00622A01">
      <w:pPr>
        <w:spacing w:after="32"/>
        <w:ind w:left="9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Default="00622A01">
      <w:pPr>
        <w:spacing w:after="105"/>
        <w:ind w:left="42"/>
        <w:jc w:val="center"/>
      </w:pPr>
      <w:r>
        <w:rPr>
          <w:rFonts w:ascii="Arial" w:eastAsia="Arial" w:hAnsi="Arial" w:cs="Arial"/>
          <w:b/>
        </w:rPr>
        <w:t xml:space="preserve">MAS Vladař o.p.s., si Vás dovoluje pozvat na jednání Valné hromady MAS  </w:t>
      </w:r>
    </w:p>
    <w:p w:rsidR="004312B0" w:rsidRDefault="00622A01">
      <w:pPr>
        <w:spacing w:after="126"/>
        <w:ind w:left="10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312B0" w:rsidRDefault="00622A01">
      <w:pPr>
        <w:tabs>
          <w:tab w:val="center" w:pos="2168"/>
          <w:tab w:val="center" w:pos="3492"/>
        </w:tabs>
        <w:spacing w:after="0"/>
      </w:pPr>
      <w:r>
        <w:rPr>
          <w:rFonts w:ascii="Arial" w:eastAsia="Arial" w:hAnsi="Arial" w:cs="Arial"/>
          <w:b/>
        </w:rPr>
        <w:t xml:space="preserve">Termín konání: </w:t>
      </w:r>
      <w:r>
        <w:rPr>
          <w:rFonts w:ascii="Arial" w:eastAsia="Arial" w:hAnsi="Arial" w:cs="Arial"/>
          <w:b/>
        </w:rPr>
        <w:tab/>
        <w:t xml:space="preserve"> </w:t>
      </w:r>
      <w:r w:rsidR="00C33C0F"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ab/>
      </w:r>
      <w:r w:rsidR="00C33C0F">
        <w:rPr>
          <w:rFonts w:ascii="Arial" w:eastAsia="Arial" w:hAnsi="Arial" w:cs="Arial"/>
          <w:b/>
          <w:color w:val="538135"/>
        </w:rPr>
        <w:t>12. prosince 2019 (čtvrtek)</w:t>
      </w:r>
      <w:r>
        <w:rPr>
          <w:rFonts w:ascii="Arial" w:eastAsia="Arial" w:hAnsi="Arial" w:cs="Arial"/>
          <w:b/>
        </w:rPr>
        <w:t xml:space="preserve"> </w:t>
      </w:r>
    </w:p>
    <w:p w:rsidR="004312B0" w:rsidRDefault="00622A01">
      <w:pPr>
        <w:spacing w:after="16"/>
        <w:ind w:left="41"/>
      </w:pPr>
      <w:r>
        <w:rPr>
          <w:rFonts w:ascii="Arial" w:eastAsia="Arial" w:hAnsi="Arial" w:cs="Arial"/>
          <w:b/>
        </w:rPr>
        <w:t xml:space="preserve"> </w:t>
      </w:r>
    </w:p>
    <w:p w:rsidR="004312B0" w:rsidRDefault="00C33C0F">
      <w:pPr>
        <w:tabs>
          <w:tab w:val="center" w:pos="2168"/>
          <w:tab w:val="center" w:pos="6114"/>
        </w:tabs>
        <w:spacing w:after="0"/>
      </w:pPr>
      <w:r>
        <w:rPr>
          <w:rFonts w:ascii="Arial" w:eastAsia="Arial" w:hAnsi="Arial" w:cs="Arial"/>
          <w:b/>
        </w:rPr>
        <w:t xml:space="preserve">Místo konání: </w:t>
      </w:r>
      <w:r>
        <w:rPr>
          <w:rFonts w:ascii="Arial" w:eastAsia="Arial" w:hAnsi="Arial" w:cs="Arial"/>
          <w:b/>
        </w:rPr>
        <w:tab/>
        <w:t xml:space="preserve">                       </w:t>
      </w:r>
      <w:proofErr w:type="spellStart"/>
      <w:r>
        <w:rPr>
          <w:rFonts w:ascii="Arial" w:eastAsia="Arial" w:hAnsi="Arial" w:cs="Arial"/>
          <w:b/>
          <w:color w:val="538135"/>
        </w:rPr>
        <w:t>MěÚ</w:t>
      </w:r>
      <w:proofErr w:type="spellEnd"/>
      <w:r>
        <w:rPr>
          <w:rFonts w:ascii="Arial" w:eastAsia="Arial" w:hAnsi="Arial" w:cs="Arial"/>
          <w:b/>
          <w:color w:val="538135"/>
        </w:rPr>
        <w:t xml:space="preserve"> ve Vroutku</w:t>
      </w:r>
      <w:r w:rsidR="00622A01">
        <w:rPr>
          <w:rFonts w:ascii="Arial" w:eastAsia="Arial" w:hAnsi="Arial" w:cs="Arial"/>
          <w:b/>
          <w:color w:val="538135"/>
        </w:rPr>
        <w:t xml:space="preserve">, </w:t>
      </w:r>
      <w:r>
        <w:rPr>
          <w:rFonts w:ascii="Arial" w:eastAsia="Arial" w:hAnsi="Arial" w:cs="Arial"/>
          <w:b/>
          <w:color w:val="538135"/>
        </w:rPr>
        <w:t>Nám. Míru</w:t>
      </w:r>
      <w:r w:rsidR="00622A01">
        <w:rPr>
          <w:rFonts w:ascii="Arial" w:eastAsia="Arial" w:hAnsi="Arial" w:cs="Arial"/>
          <w:b/>
          <w:color w:val="538135"/>
        </w:rPr>
        <w:t xml:space="preserve">  </w:t>
      </w:r>
      <w:r>
        <w:rPr>
          <w:rFonts w:ascii="Arial" w:eastAsia="Arial" w:hAnsi="Arial" w:cs="Arial"/>
          <w:b/>
          <w:color w:val="538135"/>
        </w:rPr>
        <w:t>16</w:t>
      </w:r>
      <w:r w:rsidR="00622A01">
        <w:rPr>
          <w:rFonts w:ascii="Arial" w:eastAsia="Arial" w:hAnsi="Arial" w:cs="Arial"/>
          <w:b/>
          <w:color w:val="538135"/>
        </w:rPr>
        <w:t>6</w:t>
      </w:r>
      <w:r w:rsidR="00622A01">
        <w:rPr>
          <w:rFonts w:ascii="Arial" w:eastAsia="Arial" w:hAnsi="Arial" w:cs="Arial"/>
          <w:b/>
          <w:color w:val="538135"/>
        </w:rPr>
        <w:t xml:space="preserve"> - zasedací místnost </w:t>
      </w:r>
    </w:p>
    <w:p w:rsidR="004312B0" w:rsidRDefault="00622A01">
      <w:pPr>
        <w:spacing w:after="23"/>
        <w:ind w:left="9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312B0" w:rsidRDefault="00622A01">
      <w:pPr>
        <w:tabs>
          <w:tab w:val="center" w:pos="3882"/>
        </w:tabs>
        <w:spacing w:after="0"/>
      </w:pPr>
      <w:r>
        <w:rPr>
          <w:rFonts w:ascii="Arial" w:eastAsia="Arial" w:hAnsi="Arial" w:cs="Arial"/>
          <w:b/>
        </w:rPr>
        <w:t xml:space="preserve">Čas zahájení, ukončení: </w:t>
      </w:r>
      <w:r>
        <w:rPr>
          <w:rFonts w:ascii="Arial" w:eastAsia="Arial" w:hAnsi="Arial" w:cs="Arial"/>
          <w:b/>
        </w:rPr>
        <w:tab/>
      </w:r>
      <w:r w:rsidR="00C33C0F">
        <w:rPr>
          <w:rFonts w:ascii="Arial" w:eastAsia="Arial" w:hAnsi="Arial" w:cs="Arial"/>
          <w:b/>
          <w:color w:val="538135"/>
        </w:rPr>
        <w:t>09.00 – 10.3</w:t>
      </w:r>
      <w:r>
        <w:rPr>
          <w:rFonts w:ascii="Arial" w:eastAsia="Arial" w:hAnsi="Arial" w:cs="Arial"/>
          <w:b/>
          <w:color w:val="538135"/>
        </w:rPr>
        <w:t xml:space="preserve">0 hodin </w:t>
      </w:r>
    </w:p>
    <w:p w:rsidR="004312B0" w:rsidRDefault="00622A01">
      <w:pPr>
        <w:tabs>
          <w:tab w:val="center" w:pos="749"/>
          <w:tab w:val="center" w:pos="1459"/>
          <w:tab w:val="center" w:pos="2168"/>
          <w:tab w:val="center" w:pos="5052"/>
        </w:tabs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8"/>
        </w:rPr>
        <w:t xml:space="preserve">Termín ukončení jednání je předpokládaný / orientační </w:t>
      </w:r>
    </w:p>
    <w:p w:rsidR="004312B0" w:rsidRDefault="00622A01">
      <w:pPr>
        <w:spacing w:after="0"/>
        <w:ind w:left="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Default="00622A01">
      <w:pPr>
        <w:spacing w:after="0"/>
        <w:ind w:left="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Default="00622A01">
      <w:pPr>
        <w:spacing w:after="0"/>
        <w:ind w:left="36" w:hanging="10"/>
      </w:pPr>
      <w:r>
        <w:rPr>
          <w:rFonts w:ascii="Arial" w:eastAsia="Arial" w:hAnsi="Arial" w:cs="Arial"/>
          <w:b/>
          <w:sz w:val="20"/>
          <w:u w:val="single" w:color="000000"/>
        </w:rPr>
        <w:t>Program jednání: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Default="00622A01">
      <w:pPr>
        <w:spacing w:after="8"/>
        <w:ind w:left="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Pr="00C33C0F" w:rsidRDefault="00622A01">
      <w:pPr>
        <w:numPr>
          <w:ilvl w:val="0"/>
          <w:numId w:val="1"/>
        </w:numPr>
        <w:spacing w:after="47"/>
        <w:ind w:right="1141" w:hanging="360"/>
      </w:pPr>
      <w:r>
        <w:rPr>
          <w:rFonts w:ascii="Arial" w:eastAsia="Arial" w:hAnsi="Arial" w:cs="Arial"/>
          <w:b/>
          <w:sz w:val="20"/>
        </w:rPr>
        <w:t xml:space="preserve">Prezence, schválení programu </w:t>
      </w:r>
    </w:p>
    <w:p w:rsidR="00C33C0F" w:rsidRDefault="00C33C0F">
      <w:pPr>
        <w:numPr>
          <w:ilvl w:val="0"/>
          <w:numId w:val="1"/>
        </w:numPr>
        <w:spacing w:after="47"/>
        <w:ind w:right="1141" w:hanging="360"/>
      </w:pPr>
      <w:r>
        <w:rPr>
          <w:rFonts w:ascii="Arial" w:eastAsia="Arial" w:hAnsi="Arial" w:cs="Arial"/>
          <w:b/>
          <w:sz w:val="20"/>
        </w:rPr>
        <w:t>Volba členů Rozhodovací komise</w:t>
      </w:r>
    </w:p>
    <w:p w:rsidR="004312B0" w:rsidRDefault="00622A01">
      <w:pPr>
        <w:numPr>
          <w:ilvl w:val="0"/>
          <w:numId w:val="1"/>
        </w:numPr>
        <w:spacing w:after="47"/>
        <w:ind w:right="1141" w:hanging="360"/>
      </w:pPr>
      <w:r>
        <w:rPr>
          <w:rFonts w:ascii="Arial" w:eastAsia="Arial" w:hAnsi="Arial" w:cs="Arial"/>
          <w:b/>
          <w:sz w:val="20"/>
        </w:rPr>
        <w:t xml:space="preserve">Volba členů Výběrové komise </w:t>
      </w:r>
    </w:p>
    <w:p w:rsidR="004312B0" w:rsidRDefault="00622A01">
      <w:pPr>
        <w:numPr>
          <w:ilvl w:val="0"/>
          <w:numId w:val="1"/>
        </w:numPr>
        <w:spacing w:after="47"/>
        <w:ind w:right="1141" w:hanging="360"/>
      </w:pPr>
      <w:r>
        <w:rPr>
          <w:rFonts w:ascii="Arial" w:eastAsia="Arial" w:hAnsi="Arial" w:cs="Arial"/>
          <w:b/>
          <w:sz w:val="20"/>
        </w:rPr>
        <w:t xml:space="preserve">Volba členů Kontrolní komise </w:t>
      </w:r>
    </w:p>
    <w:p w:rsidR="004312B0" w:rsidRDefault="00C33C0F">
      <w:pPr>
        <w:numPr>
          <w:ilvl w:val="0"/>
          <w:numId w:val="1"/>
        </w:numPr>
        <w:spacing w:after="47"/>
        <w:ind w:right="1141" w:hanging="360"/>
      </w:pPr>
      <w:r>
        <w:rPr>
          <w:rFonts w:ascii="Arial" w:eastAsia="Arial" w:hAnsi="Arial" w:cs="Arial"/>
          <w:b/>
          <w:sz w:val="20"/>
        </w:rPr>
        <w:t>Aktuality z r</w:t>
      </w:r>
      <w:r w:rsidR="00622A01">
        <w:rPr>
          <w:rFonts w:ascii="Arial" w:eastAsia="Arial" w:hAnsi="Arial" w:cs="Arial"/>
          <w:b/>
          <w:sz w:val="20"/>
        </w:rPr>
        <w:t xml:space="preserve">ealizace SCLLD MAS Vladař </w:t>
      </w:r>
    </w:p>
    <w:p w:rsidR="004312B0" w:rsidRDefault="00622A01">
      <w:pPr>
        <w:numPr>
          <w:ilvl w:val="1"/>
          <w:numId w:val="1"/>
        </w:numPr>
        <w:spacing w:after="47"/>
        <w:ind w:right="1141" w:hanging="432"/>
      </w:pPr>
      <w:r>
        <w:rPr>
          <w:rFonts w:ascii="Arial" w:eastAsia="Arial" w:hAnsi="Arial" w:cs="Arial"/>
          <w:b/>
          <w:sz w:val="20"/>
        </w:rPr>
        <w:t xml:space="preserve">Zajištění realizace SCLLD </w:t>
      </w:r>
    </w:p>
    <w:p w:rsidR="004312B0" w:rsidRDefault="00622A01">
      <w:pPr>
        <w:numPr>
          <w:ilvl w:val="1"/>
          <w:numId w:val="1"/>
        </w:numPr>
        <w:spacing w:after="47"/>
        <w:ind w:right="1141" w:hanging="432"/>
      </w:pPr>
      <w:r>
        <w:rPr>
          <w:rFonts w:ascii="Arial" w:eastAsia="Arial" w:hAnsi="Arial" w:cs="Arial"/>
          <w:b/>
          <w:sz w:val="20"/>
        </w:rPr>
        <w:t xml:space="preserve">Programové rámce a jejich plnění </w:t>
      </w:r>
    </w:p>
    <w:p w:rsidR="004312B0" w:rsidRDefault="00622A01">
      <w:pPr>
        <w:numPr>
          <w:ilvl w:val="1"/>
          <w:numId w:val="1"/>
        </w:numPr>
        <w:spacing w:after="47"/>
        <w:ind w:right="1141" w:hanging="432"/>
      </w:pPr>
      <w:r>
        <w:rPr>
          <w:rFonts w:ascii="Arial" w:eastAsia="Arial" w:hAnsi="Arial" w:cs="Arial"/>
          <w:b/>
          <w:sz w:val="20"/>
        </w:rPr>
        <w:t xml:space="preserve">Informace o plánu na další rok </w:t>
      </w:r>
    </w:p>
    <w:p w:rsidR="004312B0" w:rsidRDefault="00622A01">
      <w:pPr>
        <w:numPr>
          <w:ilvl w:val="0"/>
          <w:numId w:val="1"/>
        </w:numPr>
        <w:spacing w:after="0"/>
        <w:ind w:right="1141" w:hanging="360"/>
      </w:pPr>
      <w:r>
        <w:rPr>
          <w:rFonts w:ascii="Arial" w:eastAsia="Arial" w:hAnsi="Arial" w:cs="Arial"/>
          <w:b/>
          <w:sz w:val="20"/>
        </w:rPr>
        <w:t xml:space="preserve">Závěr, diskuse </w:t>
      </w:r>
    </w:p>
    <w:p w:rsidR="004312B0" w:rsidRDefault="00622A01">
      <w:pPr>
        <w:spacing w:after="12"/>
        <w:ind w:left="4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312B0" w:rsidRDefault="00622A01">
      <w:pPr>
        <w:spacing w:after="0"/>
        <w:ind w:left="41"/>
      </w:pPr>
      <w:r>
        <w:rPr>
          <w:rFonts w:ascii="Arial" w:eastAsia="Arial" w:hAnsi="Arial" w:cs="Arial"/>
          <w:i/>
          <w:sz w:val="20"/>
        </w:rPr>
        <w:t xml:space="preserve">Pozn.: v průběhu jednání </w:t>
      </w:r>
      <w:r>
        <w:rPr>
          <w:rFonts w:ascii="Arial" w:eastAsia="Arial" w:hAnsi="Arial" w:cs="Arial"/>
          <w:i/>
          <w:sz w:val="20"/>
        </w:rPr>
        <w:t xml:space="preserve">bude zajištěno drobné občerstvení. </w:t>
      </w:r>
    </w:p>
    <w:p w:rsidR="004312B0" w:rsidRDefault="00622A01">
      <w:pPr>
        <w:spacing w:after="16"/>
        <w:ind w:left="4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312B0" w:rsidRDefault="00622A01">
      <w:pPr>
        <w:spacing w:after="0"/>
        <w:ind w:left="36" w:hanging="10"/>
      </w:pPr>
      <w:r>
        <w:rPr>
          <w:rFonts w:ascii="Arial" w:eastAsia="Arial" w:hAnsi="Arial" w:cs="Arial"/>
          <w:b/>
          <w:sz w:val="20"/>
          <w:u w:val="single" w:color="000000"/>
        </w:rPr>
        <w:t>Potvrzení účasti: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312B0" w:rsidRDefault="00622A01">
      <w:pPr>
        <w:spacing w:after="2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:rsidR="004312B0" w:rsidRDefault="00622A01">
      <w:pPr>
        <w:spacing w:after="0"/>
        <w:ind w:left="41"/>
      </w:pPr>
      <w:r>
        <w:rPr>
          <w:rFonts w:ascii="Arial" w:eastAsia="Arial" w:hAnsi="Arial" w:cs="Arial"/>
          <w:sz w:val="20"/>
        </w:rPr>
        <w:t>Děkujeme za potvrzení Vaší úča</w:t>
      </w:r>
      <w:r w:rsidR="00C33C0F">
        <w:rPr>
          <w:rFonts w:ascii="Arial" w:eastAsia="Arial" w:hAnsi="Arial" w:cs="Arial"/>
          <w:sz w:val="20"/>
        </w:rPr>
        <w:t>sti na jednání, nejpozději do 11. 12. 2019</w:t>
      </w:r>
      <w:r>
        <w:rPr>
          <w:rFonts w:ascii="Arial" w:eastAsia="Arial" w:hAnsi="Arial" w:cs="Arial"/>
          <w:sz w:val="20"/>
        </w:rPr>
        <w:t xml:space="preserve"> (do 12.00 hodin), na e-mail: </w:t>
      </w:r>
    </w:p>
    <w:p w:rsidR="004312B0" w:rsidRDefault="00622A01">
      <w:pPr>
        <w:spacing w:after="0"/>
        <w:ind w:left="41"/>
      </w:pPr>
      <w:r>
        <w:rPr>
          <w:rFonts w:ascii="Arial" w:eastAsia="Arial" w:hAnsi="Arial" w:cs="Arial"/>
          <w:color w:val="0000FF"/>
          <w:sz w:val="20"/>
          <w:u w:val="single" w:color="0000FF"/>
        </w:rPr>
        <w:t>josef.rysavy@vladar.cz</w:t>
      </w:r>
      <w:r>
        <w:rPr>
          <w:rFonts w:ascii="Arial" w:eastAsia="Arial" w:hAnsi="Arial" w:cs="Arial"/>
          <w:sz w:val="20"/>
        </w:rPr>
        <w:t xml:space="preserve"> </w:t>
      </w:r>
    </w:p>
    <w:p w:rsidR="004312B0" w:rsidRDefault="00622A01" w:rsidP="00C33C0F">
      <w:pPr>
        <w:spacing w:after="0"/>
        <w:ind w:left="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33C0F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</w:p>
    <w:p w:rsidR="00C33C0F" w:rsidRPr="00622A01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  <w:r w:rsidRPr="00622A01">
        <w:rPr>
          <w:rFonts w:ascii="Arial" w:eastAsia="Arial" w:hAnsi="Arial" w:cs="Arial"/>
          <w:sz w:val="20"/>
        </w:rPr>
        <w:t>V Podbořanech dne 11. 11. 2019</w:t>
      </w:r>
    </w:p>
    <w:p w:rsidR="00C33C0F" w:rsidRPr="00622A01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</w:p>
    <w:p w:rsidR="00C33C0F" w:rsidRPr="00622A01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  <w:r w:rsidRPr="00622A01">
        <w:rPr>
          <w:rFonts w:ascii="Arial" w:eastAsia="Arial" w:hAnsi="Arial" w:cs="Arial"/>
          <w:sz w:val="20"/>
        </w:rPr>
        <w:t>Ing. Josef Ryšavý</w:t>
      </w:r>
    </w:p>
    <w:p w:rsidR="00C33C0F" w:rsidRPr="00622A01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  <w:r w:rsidRPr="00622A01">
        <w:rPr>
          <w:rFonts w:ascii="Arial" w:eastAsia="Arial" w:hAnsi="Arial" w:cs="Arial"/>
          <w:sz w:val="20"/>
        </w:rPr>
        <w:t xml:space="preserve">Vedoucí pracovník </w:t>
      </w:r>
      <w:r w:rsidR="00622A01">
        <w:rPr>
          <w:rFonts w:ascii="Arial" w:eastAsia="Arial" w:hAnsi="Arial" w:cs="Arial"/>
          <w:sz w:val="20"/>
        </w:rPr>
        <w:t>S</w:t>
      </w:r>
      <w:r w:rsidRPr="00622A01">
        <w:rPr>
          <w:rFonts w:ascii="Arial" w:eastAsia="Arial" w:hAnsi="Arial" w:cs="Arial"/>
          <w:sz w:val="20"/>
        </w:rPr>
        <w:t>CLLD</w:t>
      </w:r>
      <w:bookmarkStart w:id="0" w:name="_GoBack"/>
      <w:bookmarkEnd w:id="0"/>
    </w:p>
    <w:p w:rsidR="00C33C0F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</w:p>
    <w:p w:rsidR="00C33C0F" w:rsidRDefault="00C33C0F" w:rsidP="00C33C0F">
      <w:pPr>
        <w:spacing w:after="0"/>
        <w:ind w:left="41"/>
        <w:rPr>
          <w:rFonts w:ascii="Arial" w:eastAsia="Arial" w:hAnsi="Arial" w:cs="Arial"/>
          <w:sz w:val="20"/>
        </w:rPr>
      </w:pPr>
    </w:p>
    <w:p w:rsidR="00C33C0F" w:rsidRDefault="00C33C0F" w:rsidP="00C33C0F">
      <w:pPr>
        <w:spacing w:after="0"/>
        <w:ind w:left="41"/>
      </w:pPr>
    </w:p>
    <w:p w:rsidR="004312B0" w:rsidRDefault="00622A01">
      <w:pPr>
        <w:spacing w:after="25"/>
        <w:ind w:left="-2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89015" cy="25908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25908"/>
                          <a:chOff x="0" y="0"/>
                          <a:chExt cx="6089015" cy="25908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089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015">
                                <a:moveTo>
                                  <a:pt x="0" y="0"/>
                                </a:moveTo>
                                <a:lnTo>
                                  <a:pt x="608901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39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" style="width:479.45pt;height:2.04pt;mso-position-horizontal-relative:char;mso-position-vertical-relative:line" coordsize="60890,259">
                <v:shape id="Shape 52" style="position:absolute;width:60890;height:0;left:0;top:0;" coordsize="6089015,0" path="m0,0l6089015,0">
                  <v:stroke weight="2.04pt" endcap="flat" joinstyle="round" on="true" color="#339933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24"/>
        </w:rPr>
        <w:t xml:space="preserve"> </w:t>
      </w:r>
    </w:p>
    <w:p w:rsidR="004312B0" w:rsidRDefault="00622A01">
      <w:pPr>
        <w:tabs>
          <w:tab w:val="center" w:pos="3330"/>
          <w:tab w:val="right" w:pos="9678"/>
        </w:tabs>
        <w:spacing w:after="32"/>
      </w:pPr>
      <w:r>
        <w:rPr>
          <w:sz w:val="20"/>
        </w:rPr>
        <w:t xml:space="preserve">Tel.: +420 </w:t>
      </w:r>
      <w:r>
        <w:rPr>
          <w:sz w:val="20"/>
        </w:rPr>
        <w:tab/>
        <w:t xml:space="preserve"> 353 399 708, E-mail: </w:t>
      </w:r>
      <w:r>
        <w:rPr>
          <w:color w:val="0000FF"/>
          <w:sz w:val="20"/>
          <w:u w:val="single" w:color="0000FF"/>
        </w:rPr>
        <w:t>vladar@vladar.cz</w:t>
      </w:r>
      <w:r>
        <w:rPr>
          <w:sz w:val="20"/>
        </w:rPr>
        <w:t xml:space="preserve">, WWW: </w:t>
      </w:r>
      <w:hyperlink r:id="rId21">
        <w:r>
          <w:rPr>
            <w:i/>
            <w:sz w:val="24"/>
          </w:rPr>
          <w:t xml:space="preserve"> </w:t>
        </w:r>
      </w:hyperlink>
      <w:hyperlink r:id="rId22">
        <w:r>
          <w:rPr>
            <w:color w:val="0000FF"/>
            <w:sz w:val="20"/>
            <w:u w:val="single" w:color="0000FF"/>
          </w:rPr>
          <w:t>www.vladar.cz</w:t>
        </w:r>
      </w:hyperlink>
      <w:hyperlink r:id="rId2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 xml:space="preserve">Stránka 1 z 1 </w:t>
      </w:r>
    </w:p>
    <w:p w:rsidR="004312B0" w:rsidRDefault="00622A01">
      <w:pPr>
        <w:spacing w:after="0"/>
        <w:ind w:left="41"/>
      </w:pPr>
      <w:r>
        <w:rPr>
          <w:i/>
          <w:sz w:val="24"/>
        </w:rPr>
        <w:t xml:space="preserve"> </w:t>
      </w:r>
    </w:p>
    <w:sectPr w:rsidR="004312B0">
      <w:pgSz w:w="11906" w:h="16838"/>
      <w:pgMar w:top="271" w:right="850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4753"/>
    <w:multiLevelType w:val="multilevel"/>
    <w:tmpl w:val="1AB28C9A"/>
    <w:lvl w:ilvl="0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0"/>
    <w:rsid w:val="004312B0"/>
    <w:rsid w:val="00622A01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D22D"/>
  <w15:docId w15:val="{9500A869-950A-4906-8805-0127981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0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vladar.cz/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jpg"/><Relationship Id="rId23" Type="http://schemas.openxmlformats.org/officeDocument/2006/relationships/hyperlink" Target="http://www.vladar.cz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1.png"/><Relationship Id="rId22" Type="http://schemas.openxmlformats.org/officeDocument/2006/relationships/hyperlink" Target="http://www.vlada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>MAS Vladař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subject/>
  <dc:creator>DŠ</dc:creator>
  <cp:keywords/>
  <cp:lastModifiedBy>d š</cp:lastModifiedBy>
  <cp:revision>3</cp:revision>
  <dcterms:created xsi:type="dcterms:W3CDTF">2019-11-15T11:08:00Z</dcterms:created>
  <dcterms:modified xsi:type="dcterms:W3CDTF">2019-11-15T11:09:00Z</dcterms:modified>
</cp:coreProperties>
</file>